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13F3" w14:textId="77777777" w:rsidR="00504D76" w:rsidRPr="00C2094C" w:rsidRDefault="00504D76" w:rsidP="00504D76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2094C">
        <w:rPr>
          <w:rFonts w:ascii="Times New Roman" w:hAnsi="Times New Roman" w:cs="Times New Roman"/>
        </w:rPr>
        <w:t>Приложение № 2</w:t>
      </w:r>
    </w:p>
    <w:p w14:paraId="0F314DF6" w14:textId="77777777" w:rsidR="00504D76" w:rsidRPr="00C2094C" w:rsidRDefault="00504D76" w:rsidP="00504D76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2094C">
        <w:rPr>
          <w:rFonts w:ascii="Times New Roman" w:hAnsi="Times New Roman" w:cs="Times New Roman"/>
        </w:rPr>
        <w:t xml:space="preserve">к приказу директора КОГАУСО «Межрайонный комплексный центр социального обслуживания населения в Нолинском районе» </w:t>
      </w:r>
    </w:p>
    <w:p w14:paraId="7188936E" w14:textId="77777777" w:rsidR="00504D76" w:rsidRPr="00C2094C" w:rsidRDefault="00504D76" w:rsidP="00504D76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2094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Pr="00C2094C">
        <w:rPr>
          <w:rFonts w:ascii="Times New Roman" w:hAnsi="Times New Roman" w:cs="Times New Roman"/>
        </w:rPr>
        <w:t>7.0</w:t>
      </w:r>
      <w:r>
        <w:rPr>
          <w:rFonts w:ascii="Times New Roman" w:hAnsi="Times New Roman" w:cs="Times New Roman"/>
        </w:rPr>
        <w:t>5</w:t>
      </w:r>
      <w:r w:rsidRPr="00C2094C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C2094C">
        <w:rPr>
          <w:rFonts w:ascii="Times New Roman" w:hAnsi="Times New Roman" w:cs="Times New Roman"/>
        </w:rPr>
        <w:t xml:space="preserve"> № 7</w:t>
      </w:r>
      <w:r>
        <w:rPr>
          <w:rFonts w:ascii="Times New Roman" w:hAnsi="Times New Roman" w:cs="Times New Roman"/>
        </w:rPr>
        <w:t>1</w:t>
      </w:r>
      <w:r w:rsidRPr="00C2094C">
        <w:rPr>
          <w:rFonts w:ascii="Times New Roman" w:hAnsi="Times New Roman" w:cs="Times New Roman"/>
        </w:rPr>
        <w:t>-ОД</w:t>
      </w:r>
    </w:p>
    <w:p w14:paraId="1F8CE497" w14:textId="77777777" w:rsidR="00504D76" w:rsidRPr="00C2094C" w:rsidRDefault="00504D76" w:rsidP="00504D76">
      <w:pPr>
        <w:spacing w:after="0" w:line="240" w:lineRule="auto"/>
        <w:ind w:left="6096"/>
        <w:rPr>
          <w:rFonts w:ascii="Times New Roman" w:hAnsi="Times New Roman" w:cs="Times New Roman"/>
        </w:rPr>
      </w:pPr>
    </w:p>
    <w:p w14:paraId="7B2A319E" w14:textId="77777777" w:rsidR="00504D76" w:rsidRPr="00C2094C" w:rsidRDefault="00504D76" w:rsidP="00504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209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Тарифы на платные услуги, </w:t>
      </w:r>
    </w:p>
    <w:p w14:paraId="1CBE8684" w14:textId="77777777" w:rsidR="00504D76" w:rsidRPr="00C2094C" w:rsidRDefault="00504D76" w:rsidP="00504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209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предоставляемые КОГАУСО «Межрайонный комплексный центр социального обслуживания населения в Нолинском районе»</w:t>
      </w:r>
    </w:p>
    <w:p w14:paraId="543B4334" w14:textId="77777777" w:rsidR="00504D76" w:rsidRPr="00C2094C" w:rsidRDefault="00504D76" w:rsidP="00504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209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(Городская местность)</w:t>
      </w:r>
    </w:p>
    <w:p w14:paraId="008E0626" w14:textId="77777777" w:rsidR="00504D76" w:rsidRDefault="00504D76" w:rsidP="00504D7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7772"/>
        <w:gridCol w:w="1275"/>
      </w:tblGrid>
      <w:tr w:rsidR="00504D76" w:rsidRPr="00C2094C" w14:paraId="2C73CBDF" w14:textId="77777777" w:rsidTr="001B6EE7">
        <w:trPr>
          <w:trHeight w:val="503"/>
        </w:trPr>
        <w:tc>
          <w:tcPr>
            <w:tcW w:w="605" w:type="dxa"/>
            <w:shd w:val="clear" w:color="auto" w:fill="auto"/>
            <w:vAlign w:val="center"/>
            <w:hideMark/>
          </w:tcPr>
          <w:p w14:paraId="638E94A1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72" w:type="dxa"/>
            <w:shd w:val="clear" w:color="auto" w:fill="auto"/>
            <w:vAlign w:val="center"/>
            <w:hideMark/>
          </w:tcPr>
          <w:p w14:paraId="6FE8C080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2DD5E7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(руб.)</w:t>
            </w:r>
          </w:p>
        </w:tc>
      </w:tr>
      <w:tr w:rsidR="00504D76" w:rsidRPr="00C2094C" w14:paraId="3C507F7C" w14:textId="77777777" w:rsidTr="001B6EE7">
        <w:trPr>
          <w:trHeight w:val="270"/>
        </w:trPr>
        <w:tc>
          <w:tcPr>
            <w:tcW w:w="605" w:type="dxa"/>
            <w:shd w:val="clear" w:color="auto" w:fill="auto"/>
            <w:vAlign w:val="bottom"/>
            <w:hideMark/>
          </w:tcPr>
          <w:p w14:paraId="7160F264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2" w:type="dxa"/>
            <w:shd w:val="clear" w:color="auto" w:fill="auto"/>
            <w:vAlign w:val="bottom"/>
            <w:hideMark/>
          </w:tcPr>
          <w:p w14:paraId="2F3FD200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682497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D76" w:rsidRPr="00C2094C" w14:paraId="653D63DA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77378E96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2" w:type="dxa"/>
            <w:shd w:val="clear" w:color="000000" w:fill="FFFFFF"/>
            <w:hideMark/>
          </w:tcPr>
          <w:p w14:paraId="296608D4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Переноска дров и укладка в поленницу.</w:t>
            </w:r>
          </w:p>
        </w:tc>
        <w:tc>
          <w:tcPr>
            <w:tcW w:w="1275" w:type="dxa"/>
            <w:shd w:val="clear" w:color="auto" w:fill="auto"/>
            <w:hideMark/>
          </w:tcPr>
          <w:p w14:paraId="4A6D7C11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3E1EFF4C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7F2C8D90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2" w:type="dxa"/>
            <w:shd w:val="clear" w:color="000000" w:fill="FFFFFF"/>
            <w:hideMark/>
          </w:tcPr>
          <w:p w14:paraId="6B3FD8AD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дров от места хранения к печи.</w:t>
            </w:r>
          </w:p>
        </w:tc>
        <w:tc>
          <w:tcPr>
            <w:tcW w:w="1275" w:type="dxa"/>
            <w:shd w:val="clear" w:color="auto" w:fill="auto"/>
            <w:hideMark/>
          </w:tcPr>
          <w:p w14:paraId="0B685F5C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1B520886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4634ED43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2" w:type="dxa"/>
            <w:shd w:val="clear" w:color="000000" w:fill="FFFFFF"/>
            <w:hideMark/>
          </w:tcPr>
          <w:p w14:paraId="777EF755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печи от золы инвентарем заказчика.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CE36978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89,18</w:t>
            </w:r>
          </w:p>
        </w:tc>
      </w:tr>
      <w:tr w:rsidR="00504D76" w:rsidRPr="00C2094C" w14:paraId="358295B1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351DADAF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2" w:type="dxa"/>
            <w:shd w:val="clear" w:color="000000" w:fill="FFFFFF"/>
            <w:hideMark/>
          </w:tcPr>
          <w:p w14:paraId="4E9CE478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Истопка печи.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3F5BDE3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3108BE2C" w14:textId="77777777" w:rsidTr="001B6EE7">
        <w:trPr>
          <w:trHeight w:val="432"/>
        </w:trPr>
        <w:tc>
          <w:tcPr>
            <w:tcW w:w="605" w:type="dxa"/>
            <w:shd w:val="clear" w:color="auto" w:fill="auto"/>
            <w:hideMark/>
          </w:tcPr>
          <w:p w14:paraId="6DB57440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2" w:type="dxa"/>
            <w:shd w:val="clear" w:color="000000" w:fill="FFFFFF"/>
            <w:hideMark/>
          </w:tcPr>
          <w:p w14:paraId="6539A9FE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придомовой территории  от листвы, снега, льда, бытовых отходов и другого мусора инвентарем заказчика.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03B6118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5B8AD8CD" w14:textId="77777777" w:rsidTr="001B6EE7">
        <w:trPr>
          <w:trHeight w:val="368"/>
        </w:trPr>
        <w:tc>
          <w:tcPr>
            <w:tcW w:w="605" w:type="dxa"/>
            <w:shd w:val="clear" w:color="auto" w:fill="auto"/>
            <w:hideMark/>
          </w:tcPr>
          <w:p w14:paraId="3774598E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2" w:type="dxa"/>
            <w:shd w:val="clear" w:color="000000" w:fill="FFFFFF"/>
            <w:hideMark/>
          </w:tcPr>
          <w:p w14:paraId="059C5F93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 зимнее время придомовых дорожек (тротуаров) песком (солью)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5B0B4CB6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1740F99A" w14:textId="77777777" w:rsidTr="001B6EE7">
        <w:trPr>
          <w:trHeight w:val="289"/>
        </w:trPr>
        <w:tc>
          <w:tcPr>
            <w:tcW w:w="605" w:type="dxa"/>
            <w:shd w:val="clear" w:color="auto" w:fill="auto"/>
            <w:hideMark/>
          </w:tcPr>
          <w:p w14:paraId="78AC25E2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2" w:type="dxa"/>
            <w:shd w:val="clear" w:color="000000" w:fill="FFFFFF"/>
            <w:hideMark/>
          </w:tcPr>
          <w:p w14:paraId="7F364124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воды в дом из ближайшего источника водоснабжения  (колонки, колодца, киоска-автомата) в инвентаре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5F6DED99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4D31A6DA" w14:textId="77777777" w:rsidTr="001B6EE7">
        <w:trPr>
          <w:trHeight w:val="1359"/>
        </w:trPr>
        <w:tc>
          <w:tcPr>
            <w:tcW w:w="605" w:type="dxa"/>
            <w:shd w:val="clear" w:color="auto" w:fill="auto"/>
            <w:hideMark/>
          </w:tcPr>
          <w:p w14:paraId="32B43574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72" w:type="dxa"/>
            <w:shd w:val="clear" w:color="000000" w:fill="FFFFFF"/>
            <w:hideMark/>
          </w:tcPr>
          <w:p w14:paraId="467378EF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Мелкий ремонт белья, одежды (пришивка оторванных пуговиц, металлических крючков и петель; восстановление изношенных или обметка новых петель; изготовление и пришивка вешалки; восстановление скрепок в концах прорезанных карманов и в других местах одежды;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прикрепление оторванных концов листочки кармана к поле, ремонт, изготовление и прикрепление различных шлевок и хлястиков, распорошившихся швов; ремонт открытых дыр путем вставки небольших заплат; ремонт нижних краев брюк и пришивка к ним тесьмы).</w:t>
            </w:r>
          </w:p>
        </w:tc>
        <w:tc>
          <w:tcPr>
            <w:tcW w:w="1275" w:type="dxa"/>
            <w:shd w:val="clear" w:color="auto" w:fill="auto"/>
            <w:hideMark/>
          </w:tcPr>
          <w:p w14:paraId="56F341D7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5EACA46A" w14:textId="77777777" w:rsidTr="001B6EE7">
        <w:trPr>
          <w:trHeight w:val="235"/>
        </w:trPr>
        <w:tc>
          <w:tcPr>
            <w:tcW w:w="605" w:type="dxa"/>
            <w:shd w:val="clear" w:color="auto" w:fill="auto"/>
            <w:hideMark/>
          </w:tcPr>
          <w:p w14:paraId="04DAD98F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2" w:type="dxa"/>
            <w:shd w:val="clear" w:color="000000" w:fill="FFFFFF"/>
            <w:hideMark/>
          </w:tcPr>
          <w:p w14:paraId="5AD8E6B0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посуды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4E16E06D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3ED70874" w14:textId="77777777" w:rsidTr="001B6EE7">
        <w:trPr>
          <w:trHeight w:val="268"/>
        </w:trPr>
        <w:tc>
          <w:tcPr>
            <w:tcW w:w="605" w:type="dxa"/>
            <w:shd w:val="clear" w:color="auto" w:fill="auto"/>
            <w:hideMark/>
          </w:tcPr>
          <w:p w14:paraId="202C6926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72" w:type="dxa"/>
            <w:shd w:val="clear" w:color="000000" w:fill="FFFFFF"/>
            <w:hideMark/>
          </w:tcPr>
          <w:p w14:paraId="62CAAD32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холодильника, микроволновой печи, духового шкафа, кухонной вытяжки (внутри и снаружи)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14634191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2522D142" w14:textId="77777777" w:rsidTr="001B6EE7">
        <w:trPr>
          <w:trHeight w:val="346"/>
        </w:trPr>
        <w:tc>
          <w:tcPr>
            <w:tcW w:w="605" w:type="dxa"/>
            <w:shd w:val="clear" w:color="auto" w:fill="auto"/>
            <w:hideMark/>
          </w:tcPr>
          <w:p w14:paraId="5A6C2D7F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2" w:type="dxa"/>
            <w:shd w:val="clear" w:color="000000" w:fill="FFFFFF"/>
            <w:hideMark/>
          </w:tcPr>
          <w:p w14:paraId="031A356F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(чистка) люстр, бра, торшеров, зеркал, стекла в двери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1F80A411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89,18</w:t>
            </w:r>
          </w:p>
        </w:tc>
      </w:tr>
      <w:tr w:rsidR="00504D76" w:rsidRPr="00C2094C" w14:paraId="05B48D7C" w14:textId="77777777" w:rsidTr="001B6EE7">
        <w:trPr>
          <w:trHeight w:val="268"/>
        </w:trPr>
        <w:tc>
          <w:tcPr>
            <w:tcW w:w="605" w:type="dxa"/>
            <w:shd w:val="clear" w:color="auto" w:fill="auto"/>
            <w:hideMark/>
          </w:tcPr>
          <w:p w14:paraId="43C29A7B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72" w:type="dxa"/>
            <w:shd w:val="clear" w:color="000000" w:fill="FFFFFF"/>
            <w:hideMark/>
          </w:tcPr>
          <w:p w14:paraId="1BAD41CB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(чистка) варочной поверхности газовой (электрической) плиты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60C1CBCE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71C56E50" w14:textId="77777777" w:rsidTr="001B6EE7">
        <w:trPr>
          <w:trHeight w:val="61"/>
        </w:trPr>
        <w:tc>
          <w:tcPr>
            <w:tcW w:w="605" w:type="dxa"/>
            <w:shd w:val="clear" w:color="auto" w:fill="auto"/>
            <w:hideMark/>
          </w:tcPr>
          <w:p w14:paraId="7AA473E2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72" w:type="dxa"/>
            <w:shd w:val="clear" w:color="000000" w:fill="FFFFFF"/>
            <w:hideMark/>
          </w:tcPr>
          <w:p w14:paraId="11FE9AE4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раковин ванны, унитаза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6F88E4FB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89,18</w:t>
            </w:r>
          </w:p>
        </w:tc>
      </w:tr>
      <w:tr w:rsidR="00504D76" w:rsidRPr="00C2094C" w14:paraId="7E2141B0" w14:textId="77777777" w:rsidTr="001B6EE7">
        <w:trPr>
          <w:trHeight w:val="378"/>
        </w:trPr>
        <w:tc>
          <w:tcPr>
            <w:tcW w:w="605" w:type="dxa"/>
            <w:shd w:val="clear" w:color="auto" w:fill="auto"/>
            <w:hideMark/>
          </w:tcPr>
          <w:p w14:paraId="3E25DA17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72" w:type="dxa"/>
            <w:shd w:val="clear" w:color="000000" w:fill="FFFFFF"/>
            <w:hideMark/>
          </w:tcPr>
          <w:p w14:paraId="4D2C74E7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(чистка) радиаторов отопления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3D8DA5DF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25A0E7FA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5CE1E96F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72" w:type="dxa"/>
            <w:shd w:val="clear" w:color="000000" w:fill="FFFFFF"/>
            <w:hideMark/>
          </w:tcPr>
          <w:p w14:paraId="61C521C3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поверхностей мебели от пыли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62AD18E5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6E7D6695" w14:textId="77777777" w:rsidTr="001B6EE7">
        <w:trPr>
          <w:trHeight w:val="303"/>
        </w:trPr>
        <w:tc>
          <w:tcPr>
            <w:tcW w:w="605" w:type="dxa"/>
            <w:shd w:val="clear" w:color="auto" w:fill="auto"/>
            <w:hideMark/>
          </w:tcPr>
          <w:p w14:paraId="28F0330B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72" w:type="dxa"/>
            <w:shd w:val="clear" w:color="000000" w:fill="FFFFFF"/>
            <w:hideMark/>
          </w:tcPr>
          <w:p w14:paraId="21E302F1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Выхлопывание на улице прикроватных, придверных ковровых покрытий, подушек, одеял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1CF49824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05838B1E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5BD5433C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72" w:type="dxa"/>
            <w:shd w:val="clear" w:color="000000" w:fill="FFFFFF"/>
            <w:hideMark/>
          </w:tcPr>
          <w:p w14:paraId="1F813E39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Выхлопывание на улице матрацев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3C3CD9FD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54E0264A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227CA6F6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2" w:type="dxa"/>
            <w:shd w:val="clear" w:color="000000" w:fill="FFFFFF"/>
            <w:hideMark/>
          </w:tcPr>
          <w:p w14:paraId="231DF386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от пыли ковров и ковровых покрытий пылесосом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4F143272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7764761E" w14:textId="77777777" w:rsidTr="001B6EE7">
        <w:trPr>
          <w:trHeight w:val="531"/>
        </w:trPr>
        <w:tc>
          <w:tcPr>
            <w:tcW w:w="605" w:type="dxa"/>
            <w:shd w:val="clear" w:color="auto" w:fill="auto"/>
            <w:hideMark/>
          </w:tcPr>
          <w:p w14:paraId="3629CDC9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72" w:type="dxa"/>
            <w:shd w:val="clear" w:color="000000" w:fill="FFFFFF"/>
            <w:hideMark/>
          </w:tcPr>
          <w:p w14:paraId="7CC856E2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уборка жилых помещений (комнат), помещений вспом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гательного пользования (туалетной и ванной комнат, кухни, коридора),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2CBA0527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03D531CC" w14:textId="77777777" w:rsidTr="001B6EE7">
        <w:trPr>
          <w:trHeight w:val="371"/>
        </w:trPr>
        <w:tc>
          <w:tcPr>
            <w:tcW w:w="605" w:type="dxa"/>
            <w:shd w:val="clear" w:color="auto" w:fill="auto"/>
            <w:hideMark/>
          </w:tcPr>
          <w:p w14:paraId="64144BA4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772" w:type="dxa"/>
            <w:shd w:val="clear" w:color="000000" w:fill="FFFFFF"/>
            <w:hideMark/>
          </w:tcPr>
          <w:p w14:paraId="79A6BE66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ковровых покрытий (половиков, паласов, тканых дорожек и др.)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0CE33782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417DA281" w14:textId="77777777" w:rsidTr="001B6EE7">
        <w:trPr>
          <w:trHeight w:val="293"/>
        </w:trPr>
        <w:tc>
          <w:tcPr>
            <w:tcW w:w="605" w:type="dxa"/>
            <w:shd w:val="clear" w:color="auto" w:fill="auto"/>
            <w:hideMark/>
          </w:tcPr>
          <w:p w14:paraId="24E42219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72" w:type="dxa"/>
            <w:shd w:val="clear" w:color="000000" w:fill="FFFFFF"/>
            <w:hideMark/>
          </w:tcPr>
          <w:p w14:paraId="5EFCDB64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коммунальных отходов  из жилого помещения граждан до места  контейнера, мусоропровода.</w:t>
            </w:r>
          </w:p>
        </w:tc>
        <w:tc>
          <w:tcPr>
            <w:tcW w:w="1275" w:type="dxa"/>
            <w:shd w:val="clear" w:color="auto" w:fill="auto"/>
            <w:hideMark/>
          </w:tcPr>
          <w:p w14:paraId="25798204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35,67</w:t>
            </w:r>
          </w:p>
        </w:tc>
      </w:tr>
      <w:tr w:rsidR="00504D76" w:rsidRPr="00C2094C" w14:paraId="450ED0CB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0BCFFA8B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72" w:type="dxa"/>
            <w:shd w:val="clear" w:color="000000" w:fill="FFFFFF"/>
            <w:hideMark/>
          </w:tcPr>
          <w:p w14:paraId="44CB6B81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окон инвентарем и моющими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4AE818DE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481DC5B4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646CD4E9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72" w:type="dxa"/>
            <w:shd w:val="clear" w:color="000000" w:fill="FFFFFF"/>
            <w:hideMark/>
          </w:tcPr>
          <w:p w14:paraId="3E30CE54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рам от утеплителя инвентарем заказчика. </w:t>
            </w:r>
          </w:p>
        </w:tc>
        <w:tc>
          <w:tcPr>
            <w:tcW w:w="1275" w:type="dxa"/>
            <w:shd w:val="clear" w:color="auto" w:fill="auto"/>
            <w:hideMark/>
          </w:tcPr>
          <w:p w14:paraId="716844A1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5D8638AE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393675EA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72" w:type="dxa"/>
            <w:shd w:val="clear" w:color="000000" w:fill="FFFFFF"/>
            <w:hideMark/>
          </w:tcPr>
          <w:p w14:paraId="79565E95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окон, подполья, дверей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01776C66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05FE313E" w14:textId="77777777" w:rsidTr="001B6EE7">
        <w:trPr>
          <w:trHeight w:val="273"/>
        </w:trPr>
        <w:tc>
          <w:tcPr>
            <w:tcW w:w="605" w:type="dxa"/>
            <w:shd w:val="clear" w:color="auto" w:fill="auto"/>
            <w:hideMark/>
          </w:tcPr>
          <w:p w14:paraId="01394AD3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72" w:type="dxa"/>
            <w:shd w:val="clear" w:color="000000" w:fill="FFFFFF"/>
            <w:hideMark/>
          </w:tcPr>
          <w:p w14:paraId="0DF836E7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и полоскание белья вручную с использованием оборудования и моющих средств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065F02E1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5800D853" w14:textId="77777777" w:rsidTr="001B6EE7">
        <w:trPr>
          <w:trHeight w:val="364"/>
        </w:trPr>
        <w:tc>
          <w:tcPr>
            <w:tcW w:w="605" w:type="dxa"/>
            <w:shd w:val="clear" w:color="auto" w:fill="auto"/>
            <w:hideMark/>
          </w:tcPr>
          <w:p w14:paraId="03B3DBE6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72" w:type="dxa"/>
            <w:shd w:val="clear" w:color="000000" w:fill="FFFFFF"/>
            <w:hideMark/>
          </w:tcPr>
          <w:p w14:paraId="2607C383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и полоскание белья в стиральной машине (активаторного типа) с использованием оборудования и моющих средств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12E43639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38C6DB83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3377BF68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72" w:type="dxa"/>
            <w:shd w:val="clear" w:color="000000" w:fill="FFFFFF"/>
            <w:hideMark/>
          </w:tcPr>
          <w:p w14:paraId="13F6D373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Развешивание белья.</w:t>
            </w:r>
          </w:p>
        </w:tc>
        <w:tc>
          <w:tcPr>
            <w:tcW w:w="1275" w:type="dxa"/>
            <w:shd w:val="clear" w:color="auto" w:fill="auto"/>
            <w:hideMark/>
          </w:tcPr>
          <w:p w14:paraId="7F1A8E02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148E0B7A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3FE002F0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72" w:type="dxa"/>
            <w:shd w:val="clear" w:color="000000" w:fill="FFFFFF"/>
            <w:hideMark/>
          </w:tcPr>
          <w:p w14:paraId="0FDD7C92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Глажение белья с использованием  оборудованием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3F00962D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3D696E1F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285AF39B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72" w:type="dxa"/>
            <w:shd w:val="clear" w:color="000000" w:fill="FFFFFF"/>
            <w:hideMark/>
          </w:tcPr>
          <w:p w14:paraId="44404232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штор, занавесок, прикрепление к карнизу.</w:t>
            </w:r>
          </w:p>
        </w:tc>
        <w:tc>
          <w:tcPr>
            <w:tcW w:w="1275" w:type="dxa"/>
            <w:shd w:val="clear" w:color="auto" w:fill="auto"/>
            <w:hideMark/>
          </w:tcPr>
          <w:p w14:paraId="70385D8A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89,18</w:t>
            </w:r>
          </w:p>
        </w:tc>
      </w:tr>
      <w:tr w:rsidR="00504D76" w:rsidRPr="00C2094C" w14:paraId="28EADB86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10B25FD3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72" w:type="dxa"/>
            <w:shd w:val="clear" w:color="000000" w:fill="FFFFFF"/>
            <w:hideMark/>
          </w:tcPr>
          <w:p w14:paraId="2612DCD9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электрической лампочки.</w:t>
            </w:r>
          </w:p>
        </w:tc>
        <w:tc>
          <w:tcPr>
            <w:tcW w:w="1275" w:type="dxa"/>
            <w:shd w:val="clear" w:color="auto" w:fill="auto"/>
            <w:hideMark/>
          </w:tcPr>
          <w:p w14:paraId="3CAF3757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3C52F861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54F47221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72" w:type="dxa"/>
            <w:shd w:val="clear" w:color="000000" w:fill="FFFFFF"/>
            <w:hideMark/>
          </w:tcPr>
          <w:p w14:paraId="40CB3CA5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Побелка печи.</w:t>
            </w:r>
          </w:p>
        </w:tc>
        <w:tc>
          <w:tcPr>
            <w:tcW w:w="1275" w:type="dxa"/>
            <w:shd w:val="clear" w:color="auto" w:fill="auto"/>
            <w:hideMark/>
          </w:tcPr>
          <w:p w14:paraId="4FE26BEB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42EBD801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560F6B31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72" w:type="dxa"/>
            <w:shd w:val="clear" w:color="000000" w:fill="FFFFFF"/>
            <w:hideMark/>
          </w:tcPr>
          <w:p w14:paraId="28901B5B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Побелка  потолков, стен.</w:t>
            </w:r>
          </w:p>
        </w:tc>
        <w:tc>
          <w:tcPr>
            <w:tcW w:w="1275" w:type="dxa"/>
            <w:shd w:val="clear" w:color="auto" w:fill="auto"/>
            <w:hideMark/>
          </w:tcPr>
          <w:p w14:paraId="3B7642C2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453AFE17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6CCA7BCC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72" w:type="dxa"/>
            <w:shd w:val="clear" w:color="000000" w:fill="FFFFFF"/>
            <w:hideMark/>
          </w:tcPr>
          <w:p w14:paraId="2EFC2E5B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домашними растениями, в том  числе  полив.</w:t>
            </w:r>
          </w:p>
        </w:tc>
        <w:tc>
          <w:tcPr>
            <w:tcW w:w="1275" w:type="dxa"/>
            <w:shd w:val="clear" w:color="auto" w:fill="auto"/>
            <w:hideMark/>
          </w:tcPr>
          <w:p w14:paraId="1B8B2C9B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53611ECC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033292A6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72" w:type="dxa"/>
            <w:shd w:val="clear" w:color="000000" w:fill="FFFFFF"/>
            <w:hideMark/>
          </w:tcPr>
          <w:p w14:paraId="4630990F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доставка корма для домашних питомцев.</w:t>
            </w:r>
          </w:p>
        </w:tc>
        <w:tc>
          <w:tcPr>
            <w:tcW w:w="1275" w:type="dxa"/>
            <w:shd w:val="clear" w:color="auto" w:fill="auto"/>
            <w:hideMark/>
          </w:tcPr>
          <w:p w14:paraId="516CBB7A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0873ED7B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4FE74C07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72" w:type="dxa"/>
            <w:shd w:val="clear" w:color="000000" w:fill="FFFFFF"/>
            <w:hideMark/>
          </w:tcPr>
          <w:p w14:paraId="775C932A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домашнего питомца кормом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35869E4E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121F3528" w14:textId="77777777" w:rsidTr="001B6EE7">
        <w:trPr>
          <w:trHeight w:val="322"/>
        </w:trPr>
        <w:tc>
          <w:tcPr>
            <w:tcW w:w="605" w:type="dxa"/>
            <w:shd w:val="clear" w:color="auto" w:fill="auto"/>
            <w:hideMark/>
          </w:tcPr>
          <w:p w14:paraId="626A44AC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72" w:type="dxa"/>
            <w:shd w:val="clear" w:color="000000" w:fill="FFFFFF"/>
            <w:hideMark/>
          </w:tcPr>
          <w:p w14:paraId="21D97525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домашними питомцами  (смена туалета и мытье) с использованием средств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2E6FCD2E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172F7802" w14:textId="77777777" w:rsidTr="001B6EE7">
        <w:trPr>
          <w:trHeight w:val="258"/>
        </w:trPr>
        <w:tc>
          <w:tcPr>
            <w:tcW w:w="605" w:type="dxa"/>
            <w:shd w:val="clear" w:color="auto" w:fill="auto"/>
            <w:hideMark/>
          </w:tcPr>
          <w:p w14:paraId="5246F208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72" w:type="dxa"/>
            <w:shd w:val="clear" w:color="000000" w:fill="FFFFFF"/>
            <w:hideMark/>
          </w:tcPr>
          <w:p w14:paraId="06C00715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Выгул домашнего питомца, при условии обязательного обеспечения безопасности граждан, животных, сохранности имущества физических лиц и юридических лиц.</w:t>
            </w:r>
          </w:p>
        </w:tc>
        <w:tc>
          <w:tcPr>
            <w:tcW w:w="1275" w:type="dxa"/>
            <w:shd w:val="clear" w:color="auto" w:fill="auto"/>
            <w:hideMark/>
          </w:tcPr>
          <w:p w14:paraId="0FDC72DE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01F3F293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131B9189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72" w:type="dxa"/>
            <w:shd w:val="clear" w:color="000000" w:fill="FFFFFF"/>
            <w:hideMark/>
          </w:tcPr>
          <w:p w14:paraId="23AB0013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книг, журналов, газет и иных текстов.</w:t>
            </w:r>
          </w:p>
        </w:tc>
        <w:tc>
          <w:tcPr>
            <w:tcW w:w="1275" w:type="dxa"/>
            <w:shd w:val="clear" w:color="auto" w:fill="auto"/>
            <w:hideMark/>
          </w:tcPr>
          <w:p w14:paraId="722EA16E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4B770401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06AD9D64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72" w:type="dxa"/>
            <w:shd w:val="clear" w:color="000000" w:fill="FFFFFF"/>
            <w:hideMark/>
          </w:tcPr>
          <w:p w14:paraId="4D7BAA58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 и получение почтовых переводов.</w:t>
            </w:r>
          </w:p>
        </w:tc>
        <w:tc>
          <w:tcPr>
            <w:tcW w:w="1275" w:type="dxa"/>
            <w:shd w:val="clear" w:color="auto" w:fill="auto"/>
            <w:hideMark/>
          </w:tcPr>
          <w:p w14:paraId="1C42D877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2A89B9B4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2FE16BBD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72" w:type="dxa"/>
            <w:shd w:val="clear" w:color="000000" w:fill="FFFFFF"/>
            <w:hideMark/>
          </w:tcPr>
          <w:p w14:paraId="75EEEF2C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 и получение посылок.</w:t>
            </w:r>
          </w:p>
        </w:tc>
        <w:tc>
          <w:tcPr>
            <w:tcW w:w="1275" w:type="dxa"/>
            <w:shd w:val="clear" w:color="auto" w:fill="auto"/>
            <w:hideMark/>
          </w:tcPr>
          <w:p w14:paraId="6A5A700E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265F78E7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00A60875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72" w:type="dxa"/>
            <w:shd w:val="clear" w:color="000000" w:fill="FFFFFF"/>
            <w:hideMark/>
          </w:tcPr>
          <w:p w14:paraId="7C9F30B7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сотовой связи.</w:t>
            </w:r>
          </w:p>
        </w:tc>
        <w:tc>
          <w:tcPr>
            <w:tcW w:w="1275" w:type="dxa"/>
            <w:shd w:val="clear" w:color="auto" w:fill="auto"/>
            <w:hideMark/>
          </w:tcPr>
          <w:p w14:paraId="021CCFE0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50FAA146" w14:textId="77777777" w:rsidTr="001B6EE7">
        <w:trPr>
          <w:trHeight w:val="479"/>
        </w:trPr>
        <w:tc>
          <w:tcPr>
            <w:tcW w:w="605" w:type="dxa"/>
            <w:shd w:val="clear" w:color="auto" w:fill="auto"/>
            <w:hideMark/>
          </w:tcPr>
          <w:p w14:paraId="37ADF60F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72" w:type="dxa"/>
            <w:shd w:val="clear" w:color="000000" w:fill="FFFFFF"/>
            <w:hideMark/>
          </w:tcPr>
          <w:p w14:paraId="27C57A83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заказчика  в магазины, почтовые отделения, кредитные учреждения (банки), досуговые учреждения, храмы и прочее.</w:t>
            </w:r>
          </w:p>
        </w:tc>
        <w:tc>
          <w:tcPr>
            <w:tcW w:w="1275" w:type="dxa"/>
            <w:shd w:val="clear" w:color="auto" w:fill="auto"/>
            <w:hideMark/>
          </w:tcPr>
          <w:p w14:paraId="5DF9BDFE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1CF6151E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3A09D8C4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72" w:type="dxa"/>
            <w:shd w:val="clear" w:color="000000" w:fill="FFFFFF"/>
            <w:hideMark/>
          </w:tcPr>
          <w:p w14:paraId="26CDA4FB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Копка приусадебного участка вручную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3A3EF97D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6C6C6973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2794D82C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72" w:type="dxa"/>
            <w:shd w:val="clear" w:color="000000" w:fill="FFFFFF"/>
            <w:hideMark/>
          </w:tcPr>
          <w:p w14:paraId="1435D346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овощных культур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6FF6DC40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4891C966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161657B1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72" w:type="dxa"/>
            <w:shd w:val="clear" w:color="000000" w:fill="FFFFFF"/>
            <w:hideMark/>
          </w:tcPr>
          <w:p w14:paraId="722EDEF7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Прополка приусадебного участка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0B2C9661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6EF2436C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1BE836CF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72" w:type="dxa"/>
            <w:shd w:val="clear" w:color="000000" w:fill="FFFFFF"/>
            <w:hideMark/>
          </w:tcPr>
          <w:p w14:paraId="368B5421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Окучивание приусадебного участка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1A2740EB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1D875DAC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5F116E15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72" w:type="dxa"/>
            <w:shd w:val="clear" w:color="000000" w:fill="FFFFFF"/>
            <w:hideMark/>
          </w:tcPr>
          <w:p w14:paraId="3AB9128A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 приусадебного участка вручную инвентарем  заказчика..</w:t>
            </w:r>
          </w:p>
        </w:tc>
        <w:tc>
          <w:tcPr>
            <w:tcW w:w="1275" w:type="dxa"/>
            <w:shd w:val="clear" w:color="auto" w:fill="auto"/>
            <w:hideMark/>
          </w:tcPr>
          <w:p w14:paraId="69091C16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62229CC3" w14:textId="77777777" w:rsidTr="001B6EE7">
        <w:trPr>
          <w:trHeight w:val="152"/>
        </w:trPr>
        <w:tc>
          <w:tcPr>
            <w:tcW w:w="605" w:type="dxa"/>
            <w:shd w:val="clear" w:color="auto" w:fill="auto"/>
            <w:hideMark/>
          </w:tcPr>
          <w:p w14:paraId="6D21559D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72" w:type="dxa"/>
            <w:shd w:val="clear" w:color="000000" w:fill="FFFFFF"/>
            <w:hideMark/>
          </w:tcPr>
          <w:p w14:paraId="32DE68D7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 удобрений на гря</w:t>
            </w: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 на приусадебном участке инвентарем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1968BCE0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3CFA0A58" w14:textId="77777777" w:rsidTr="001B6EE7">
        <w:trPr>
          <w:trHeight w:val="325"/>
        </w:trPr>
        <w:tc>
          <w:tcPr>
            <w:tcW w:w="605" w:type="dxa"/>
            <w:shd w:val="clear" w:color="auto" w:fill="auto"/>
            <w:hideMark/>
          </w:tcPr>
          <w:p w14:paraId="64E4D84D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72" w:type="dxa"/>
            <w:shd w:val="clear" w:color="000000" w:fill="FFFFFF"/>
            <w:hideMark/>
          </w:tcPr>
          <w:p w14:paraId="3A4AFEA7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вредителей сельскохозяйственных культур на приусадебном участке (обработка растений от вредителей) средствами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6A183018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337C8762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5F6BB4F3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72" w:type="dxa"/>
            <w:shd w:val="clear" w:color="000000" w:fill="FFFFFF"/>
            <w:hideMark/>
          </w:tcPr>
          <w:p w14:paraId="4209A618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урожая.</w:t>
            </w:r>
          </w:p>
        </w:tc>
        <w:tc>
          <w:tcPr>
            <w:tcW w:w="1275" w:type="dxa"/>
            <w:shd w:val="clear" w:color="auto" w:fill="auto"/>
            <w:hideMark/>
          </w:tcPr>
          <w:p w14:paraId="0735BC11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3BC28F01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4B627EB6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72" w:type="dxa"/>
            <w:shd w:val="clear" w:color="000000" w:fill="FFFFFF"/>
            <w:hideMark/>
          </w:tcPr>
          <w:p w14:paraId="1CA3EA3B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овощей, консервации в подвальное помещение, погреб.</w:t>
            </w:r>
          </w:p>
        </w:tc>
        <w:tc>
          <w:tcPr>
            <w:tcW w:w="1275" w:type="dxa"/>
            <w:shd w:val="clear" w:color="auto" w:fill="auto"/>
            <w:hideMark/>
          </w:tcPr>
          <w:p w14:paraId="575D924E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3E9355FA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31F4FCF2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72" w:type="dxa"/>
            <w:shd w:val="clear" w:color="000000" w:fill="FFFFFF"/>
            <w:hideMark/>
          </w:tcPr>
          <w:p w14:paraId="1E9892C1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Консервирование овощей, фруктов, ягод, грибов и прочее.</w:t>
            </w:r>
          </w:p>
        </w:tc>
        <w:tc>
          <w:tcPr>
            <w:tcW w:w="1275" w:type="dxa"/>
            <w:shd w:val="clear" w:color="auto" w:fill="auto"/>
            <w:hideMark/>
          </w:tcPr>
          <w:p w14:paraId="5E42AA7D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160AFCAE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3556261F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72" w:type="dxa"/>
            <w:shd w:val="clear" w:color="000000" w:fill="FFFFFF"/>
            <w:hideMark/>
          </w:tcPr>
          <w:p w14:paraId="450145FC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овощей (консерваций) из погреба, подвальных помещений.</w:t>
            </w:r>
          </w:p>
        </w:tc>
        <w:tc>
          <w:tcPr>
            <w:tcW w:w="1275" w:type="dxa"/>
            <w:shd w:val="clear" w:color="auto" w:fill="auto"/>
            <w:hideMark/>
          </w:tcPr>
          <w:p w14:paraId="5CE69C67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1167611D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3E8C49D8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72" w:type="dxa"/>
            <w:shd w:val="clear" w:color="000000" w:fill="FFFFFF"/>
            <w:hideMark/>
          </w:tcPr>
          <w:p w14:paraId="26F9CADF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овощей для посадки от места хранения до места посадки.</w:t>
            </w:r>
          </w:p>
        </w:tc>
        <w:tc>
          <w:tcPr>
            <w:tcW w:w="1275" w:type="dxa"/>
            <w:shd w:val="clear" w:color="auto" w:fill="auto"/>
            <w:hideMark/>
          </w:tcPr>
          <w:p w14:paraId="57E899F6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37BD90EB" w14:textId="77777777" w:rsidTr="001B6EE7">
        <w:trPr>
          <w:trHeight w:val="139"/>
        </w:trPr>
        <w:tc>
          <w:tcPr>
            <w:tcW w:w="605" w:type="dxa"/>
            <w:shd w:val="clear" w:color="auto" w:fill="auto"/>
            <w:hideMark/>
          </w:tcPr>
          <w:p w14:paraId="46055AD8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72" w:type="dxa"/>
            <w:shd w:val="clear" w:color="000000" w:fill="FFFFFF"/>
            <w:hideMark/>
          </w:tcPr>
          <w:p w14:paraId="567AEAFB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Скашивание травы на приусадебном участке вручную оборудованием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44958935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7EF9DB59" w14:textId="77777777" w:rsidTr="001B6EE7">
        <w:trPr>
          <w:trHeight w:val="455"/>
        </w:trPr>
        <w:tc>
          <w:tcPr>
            <w:tcW w:w="605" w:type="dxa"/>
            <w:shd w:val="clear" w:color="auto" w:fill="auto"/>
            <w:hideMark/>
          </w:tcPr>
          <w:p w14:paraId="7E6D58F7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72" w:type="dxa"/>
            <w:shd w:val="clear" w:color="000000" w:fill="FFFFFF"/>
            <w:hideMark/>
          </w:tcPr>
          <w:p w14:paraId="43FAF484" w14:textId="77777777" w:rsidR="00504D76" w:rsidRPr="00C2094C" w:rsidRDefault="00504D76" w:rsidP="001B6E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и доставка продуктов питания, промышленных товаров первой необходимости, средств санитарии и гигиены, средств ухода, книг, газет, журналов.</w:t>
            </w:r>
          </w:p>
        </w:tc>
        <w:tc>
          <w:tcPr>
            <w:tcW w:w="1275" w:type="dxa"/>
            <w:shd w:val="clear" w:color="auto" w:fill="auto"/>
            <w:hideMark/>
          </w:tcPr>
          <w:p w14:paraId="0D833E4D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6872ED2F" w14:textId="77777777" w:rsidTr="001B6EE7">
        <w:trPr>
          <w:trHeight w:val="378"/>
        </w:trPr>
        <w:tc>
          <w:tcPr>
            <w:tcW w:w="605" w:type="dxa"/>
            <w:shd w:val="clear" w:color="auto" w:fill="auto"/>
            <w:hideMark/>
          </w:tcPr>
          <w:p w14:paraId="5260DB32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772" w:type="dxa"/>
            <w:shd w:val="clear" w:color="000000" w:fill="FFFFFF"/>
            <w:hideMark/>
          </w:tcPr>
          <w:p w14:paraId="68C5DC5C" w14:textId="77777777" w:rsidR="00504D76" w:rsidRPr="00C2094C" w:rsidRDefault="00504D76" w:rsidP="001B6E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денежных средств получателя социальных услуг со счета или получение их в кредитной организации (при наличии нотариальной доверенности), доставка их.</w:t>
            </w:r>
          </w:p>
        </w:tc>
        <w:tc>
          <w:tcPr>
            <w:tcW w:w="1275" w:type="dxa"/>
            <w:shd w:val="clear" w:color="auto" w:fill="auto"/>
            <w:hideMark/>
          </w:tcPr>
          <w:p w14:paraId="09A3B567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3CD9D169" w14:textId="77777777" w:rsidTr="001B6EE7">
        <w:trPr>
          <w:trHeight w:val="314"/>
        </w:trPr>
        <w:tc>
          <w:tcPr>
            <w:tcW w:w="605" w:type="dxa"/>
            <w:shd w:val="clear" w:color="auto" w:fill="auto"/>
            <w:hideMark/>
          </w:tcPr>
          <w:p w14:paraId="1C0209D4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72" w:type="dxa"/>
            <w:shd w:val="clear" w:color="000000" w:fill="FFFFFF"/>
            <w:hideMark/>
          </w:tcPr>
          <w:p w14:paraId="153FD71F" w14:textId="77777777" w:rsidR="00504D76" w:rsidRPr="00C2094C" w:rsidRDefault="00504D76" w:rsidP="001B6E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социального такси - предоставление транспорта для перевозки маломобильных граждан, а так же их сопровождение.</w:t>
            </w:r>
          </w:p>
        </w:tc>
        <w:tc>
          <w:tcPr>
            <w:tcW w:w="1275" w:type="dxa"/>
            <w:shd w:val="clear" w:color="auto" w:fill="auto"/>
            <w:hideMark/>
          </w:tcPr>
          <w:p w14:paraId="4D2C7037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14,55</w:t>
            </w:r>
          </w:p>
        </w:tc>
      </w:tr>
      <w:tr w:rsidR="00504D76" w:rsidRPr="00C2094C" w14:paraId="51319E60" w14:textId="77777777" w:rsidTr="001B6EE7">
        <w:trPr>
          <w:trHeight w:val="519"/>
        </w:trPr>
        <w:tc>
          <w:tcPr>
            <w:tcW w:w="605" w:type="dxa"/>
            <w:shd w:val="clear" w:color="auto" w:fill="auto"/>
            <w:hideMark/>
          </w:tcPr>
          <w:p w14:paraId="0B438469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72" w:type="dxa"/>
            <w:shd w:val="clear" w:color="000000" w:fill="FFFFFF"/>
            <w:hideMark/>
          </w:tcPr>
          <w:p w14:paraId="383B6CC3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сиделки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(предоставляется гражданам, не являющимися получателями социальных услуг, но нуждающимися в уходе в период временного отсутствия родственного ухода (отпу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ндировка и пр.))</w:t>
            </w:r>
          </w:p>
        </w:tc>
        <w:tc>
          <w:tcPr>
            <w:tcW w:w="1275" w:type="dxa"/>
            <w:shd w:val="clear" w:color="auto" w:fill="auto"/>
            <w:hideMark/>
          </w:tcPr>
          <w:p w14:paraId="5AC84CA8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0812657E" w14:textId="77777777" w:rsidTr="001B6EE7">
        <w:trPr>
          <w:trHeight w:val="810"/>
        </w:trPr>
        <w:tc>
          <w:tcPr>
            <w:tcW w:w="605" w:type="dxa"/>
            <w:shd w:val="clear" w:color="auto" w:fill="auto"/>
            <w:hideMark/>
          </w:tcPr>
          <w:p w14:paraId="77959E71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72" w:type="dxa"/>
            <w:shd w:val="clear" w:color="000000" w:fill="FFFFFF"/>
            <w:hideMark/>
          </w:tcPr>
          <w:p w14:paraId="41EC3F86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пункта проката технических средств реабилитации.</w:t>
            </w:r>
          </w:p>
        </w:tc>
        <w:tc>
          <w:tcPr>
            <w:tcW w:w="1275" w:type="dxa"/>
            <w:shd w:val="clear" w:color="auto" w:fill="auto"/>
            <w:hideMark/>
          </w:tcPr>
          <w:p w14:paraId="1F4DD5DE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согласно утвержденным расчетам</w:t>
            </w:r>
          </w:p>
        </w:tc>
      </w:tr>
      <w:tr w:rsidR="00504D76" w:rsidRPr="00C2094C" w14:paraId="12D5C1B6" w14:textId="77777777" w:rsidTr="001B6EE7">
        <w:trPr>
          <w:trHeight w:val="287"/>
        </w:trPr>
        <w:tc>
          <w:tcPr>
            <w:tcW w:w="605" w:type="dxa"/>
            <w:shd w:val="clear" w:color="auto" w:fill="auto"/>
            <w:hideMark/>
          </w:tcPr>
          <w:p w14:paraId="44CC3CF5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72" w:type="dxa"/>
            <w:shd w:val="clear" w:color="000000" w:fill="FFFFFF"/>
            <w:hideMark/>
          </w:tcPr>
          <w:p w14:paraId="6A4B66F5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емка лиц с частичной или полной утратой способности к передвижению (по месту жительства заказчика).</w:t>
            </w:r>
          </w:p>
        </w:tc>
        <w:tc>
          <w:tcPr>
            <w:tcW w:w="1275" w:type="dxa"/>
            <w:shd w:val="clear" w:color="auto" w:fill="auto"/>
            <w:hideMark/>
          </w:tcPr>
          <w:p w14:paraId="69B9AAAE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0CC7EE32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2D751732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72" w:type="dxa"/>
            <w:shd w:val="clear" w:color="000000" w:fill="FFFFFF"/>
            <w:hideMark/>
          </w:tcPr>
          <w:p w14:paraId="000795DC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приготовлении пищи из продуктов заказчика.</w:t>
            </w:r>
          </w:p>
        </w:tc>
        <w:tc>
          <w:tcPr>
            <w:tcW w:w="1275" w:type="dxa"/>
            <w:shd w:val="clear" w:color="auto" w:fill="auto"/>
            <w:hideMark/>
          </w:tcPr>
          <w:p w14:paraId="3E0CD158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0B425C2B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6D09B161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72" w:type="dxa"/>
            <w:shd w:val="clear" w:color="000000" w:fill="FFFFFF"/>
            <w:noWrap/>
            <w:hideMark/>
          </w:tcPr>
          <w:p w14:paraId="27E6BF70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приёме пищи.</w:t>
            </w:r>
          </w:p>
        </w:tc>
        <w:tc>
          <w:tcPr>
            <w:tcW w:w="1275" w:type="dxa"/>
            <w:shd w:val="clear" w:color="auto" w:fill="auto"/>
            <w:hideMark/>
          </w:tcPr>
          <w:p w14:paraId="5A4B066D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7A6C59DC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0BD68590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72" w:type="dxa"/>
            <w:shd w:val="clear" w:color="000000" w:fill="FFFFFF"/>
            <w:hideMark/>
          </w:tcPr>
          <w:p w14:paraId="3FCE91AC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Умывание.</w:t>
            </w:r>
          </w:p>
        </w:tc>
        <w:tc>
          <w:tcPr>
            <w:tcW w:w="1275" w:type="dxa"/>
            <w:shd w:val="clear" w:color="auto" w:fill="auto"/>
            <w:hideMark/>
          </w:tcPr>
          <w:p w14:paraId="72B73B56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42,81</w:t>
            </w:r>
          </w:p>
        </w:tc>
      </w:tr>
      <w:tr w:rsidR="00504D76" w:rsidRPr="00C2094C" w14:paraId="6441CF98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29C0446F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72" w:type="dxa"/>
            <w:shd w:val="clear" w:color="000000" w:fill="FFFFFF"/>
            <w:hideMark/>
          </w:tcPr>
          <w:p w14:paraId="500E255F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Обтирание и (или) обмывание.</w:t>
            </w:r>
          </w:p>
        </w:tc>
        <w:tc>
          <w:tcPr>
            <w:tcW w:w="1275" w:type="dxa"/>
            <w:shd w:val="clear" w:color="auto" w:fill="auto"/>
            <w:hideMark/>
          </w:tcPr>
          <w:p w14:paraId="49BC9F8D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89,18</w:t>
            </w:r>
          </w:p>
        </w:tc>
      </w:tr>
      <w:tr w:rsidR="00504D76" w:rsidRPr="00C2094C" w14:paraId="467DC61B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4BC5DF39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72" w:type="dxa"/>
            <w:shd w:val="clear" w:color="000000" w:fill="FFFFFF"/>
            <w:hideMark/>
          </w:tcPr>
          <w:p w14:paraId="011161DB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Причесывание волос.</w:t>
            </w:r>
          </w:p>
        </w:tc>
        <w:tc>
          <w:tcPr>
            <w:tcW w:w="1275" w:type="dxa"/>
            <w:shd w:val="clear" w:color="auto" w:fill="auto"/>
            <w:hideMark/>
          </w:tcPr>
          <w:p w14:paraId="12E3C15D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3F59BB5C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6225DD6D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72" w:type="dxa"/>
            <w:shd w:val="clear" w:color="000000" w:fill="FFFFFF"/>
            <w:hideMark/>
          </w:tcPr>
          <w:p w14:paraId="61AC780F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смене нательного белья.</w:t>
            </w:r>
          </w:p>
        </w:tc>
        <w:tc>
          <w:tcPr>
            <w:tcW w:w="1275" w:type="dxa"/>
            <w:shd w:val="clear" w:color="auto" w:fill="auto"/>
            <w:hideMark/>
          </w:tcPr>
          <w:p w14:paraId="3086D302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4253CA27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707584C5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72" w:type="dxa"/>
            <w:shd w:val="clear" w:color="000000" w:fill="FFFFFF"/>
            <w:hideMark/>
          </w:tcPr>
          <w:p w14:paraId="67737D4A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смене постельного белья.</w:t>
            </w:r>
          </w:p>
        </w:tc>
        <w:tc>
          <w:tcPr>
            <w:tcW w:w="1275" w:type="dxa"/>
            <w:shd w:val="clear" w:color="auto" w:fill="auto"/>
            <w:hideMark/>
          </w:tcPr>
          <w:p w14:paraId="549A664F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01FEC98F" w14:textId="77777777" w:rsidTr="001B6EE7">
        <w:trPr>
          <w:trHeight w:val="294"/>
        </w:trPr>
        <w:tc>
          <w:tcPr>
            <w:tcW w:w="605" w:type="dxa"/>
            <w:shd w:val="clear" w:color="auto" w:fill="auto"/>
            <w:hideMark/>
          </w:tcPr>
          <w:p w14:paraId="237F11C3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72" w:type="dxa"/>
            <w:shd w:val="clear" w:color="000000" w:fill="FFFFFF"/>
            <w:hideMark/>
          </w:tcPr>
          <w:p w14:paraId="5CD92647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пользовании туалетом, судном подкладным и (или) резервуаром для сбора мочи (уткой).</w:t>
            </w:r>
          </w:p>
        </w:tc>
        <w:tc>
          <w:tcPr>
            <w:tcW w:w="1275" w:type="dxa"/>
            <w:shd w:val="clear" w:color="auto" w:fill="auto"/>
            <w:hideMark/>
          </w:tcPr>
          <w:p w14:paraId="119E53BA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0525A42D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26873543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72" w:type="dxa"/>
            <w:shd w:val="clear" w:color="000000" w:fill="FFFFFF"/>
            <w:hideMark/>
          </w:tcPr>
          <w:p w14:paraId="2C131BAB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судна подкладного и (или) резервуара для сбора мочи (утки).</w:t>
            </w:r>
          </w:p>
        </w:tc>
        <w:tc>
          <w:tcPr>
            <w:tcW w:w="1275" w:type="dxa"/>
            <w:shd w:val="clear" w:color="auto" w:fill="auto"/>
            <w:hideMark/>
          </w:tcPr>
          <w:p w14:paraId="74192ECF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4770429A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10181842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72" w:type="dxa"/>
            <w:shd w:val="clear" w:color="000000" w:fill="FFFFFF"/>
            <w:hideMark/>
          </w:tcPr>
          <w:p w14:paraId="07676184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подгузников и (или) абсорбирующего белья.</w:t>
            </w:r>
          </w:p>
        </w:tc>
        <w:tc>
          <w:tcPr>
            <w:tcW w:w="1275" w:type="dxa"/>
            <w:shd w:val="clear" w:color="auto" w:fill="auto"/>
            <w:hideMark/>
          </w:tcPr>
          <w:p w14:paraId="2414A7A6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504D76" w:rsidRPr="00C2094C" w14:paraId="6B44EFCC" w14:textId="77777777" w:rsidTr="001B6EE7">
        <w:trPr>
          <w:trHeight w:val="223"/>
        </w:trPr>
        <w:tc>
          <w:tcPr>
            <w:tcW w:w="605" w:type="dxa"/>
            <w:shd w:val="clear" w:color="auto" w:fill="auto"/>
            <w:hideMark/>
          </w:tcPr>
          <w:p w14:paraId="38B7E9BC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72" w:type="dxa"/>
            <w:shd w:val="clear" w:color="000000" w:fill="FFFFFF"/>
            <w:hideMark/>
          </w:tcPr>
          <w:p w14:paraId="028E9855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ухаживании за зубами и (или) съ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мными зубными протезами.</w:t>
            </w:r>
          </w:p>
        </w:tc>
        <w:tc>
          <w:tcPr>
            <w:tcW w:w="1275" w:type="dxa"/>
            <w:shd w:val="clear" w:color="auto" w:fill="auto"/>
            <w:hideMark/>
          </w:tcPr>
          <w:p w14:paraId="3376AFD9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6B28F624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4EB05F64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72" w:type="dxa"/>
            <w:shd w:val="clear" w:color="000000" w:fill="FFFFFF"/>
            <w:hideMark/>
          </w:tcPr>
          <w:p w14:paraId="5F4869F3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пролежней.</w:t>
            </w:r>
          </w:p>
        </w:tc>
        <w:tc>
          <w:tcPr>
            <w:tcW w:w="1275" w:type="dxa"/>
            <w:shd w:val="clear" w:color="auto" w:fill="auto"/>
            <w:hideMark/>
          </w:tcPr>
          <w:p w14:paraId="78157B52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89,18</w:t>
            </w:r>
          </w:p>
        </w:tc>
      </w:tr>
      <w:tr w:rsidR="00504D76" w:rsidRPr="00C2094C" w14:paraId="7D688A22" w14:textId="77777777" w:rsidTr="001B6EE7">
        <w:trPr>
          <w:trHeight w:val="543"/>
        </w:trPr>
        <w:tc>
          <w:tcPr>
            <w:tcW w:w="605" w:type="dxa"/>
            <w:shd w:val="clear" w:color="auto" w:fill="auto"/>
            <w:hideMark/>
          </w:tcPr>
          <w:p w14:paraId="1D77BEF0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72" w:type="dxa"/>
            <w:shd w:val="clear" w:color="000000" w:fill="FFFFFF"/>
            <w:hideMark/>
          </w:tcPr>
          <w:p w14:paraId="15E4BA68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выполнении медицинских процедур по назначению врача, наблюдение за своевреме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приемом лекарственных препа</w:t>
            </w: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ратов для медицинского применения, назначенных врачом.</w:t>
            </w:r>
          </w:p>
        </w:tc>
        <w:tc>
          <w:tcPr>
            <w:tcW w:w="1275" w:type="dxa"/>
            <w:shd w:val="clear" w:color="auto" w:fill="auto"/>
            <w:hideMark/>
          </w:tcPr>
          <w:p w14:paraId="02CFEA9F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504D76" w:rsidRPr="00C2094C" w14:paraId="0C456341" w14:textId="77777777" w:rsidTr="001B6EE7">
        <w:trPr>
          <w:trHeight w:val="667"/>
        </w:trPr>
        <w:tc>
          <w:tcPr>
            <w:tcW w:w="605" w:type="dxa"/>
            <w:shd w:val="clear" w:color="auto" w:fill="auto"/>
            <w:hideMark/>
          </w:tcPr>
          <w:p w14:paraId="2E883949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72" w:type="dxa"/>
            <w:shd w:val="clear" w:color="000000" w:fill="FFFFFF"/>
            <w:hideMark/>
          </w:tcPr>
          <w:p w14:paraId="3B0A6489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лекарственных препа</w:t>
            </w: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ратов для медицинского применения, медицинских изделий, специализированных продуктов лечебного питания за счет средств заказчика либо по рецепту (льготному рецепту) и доставка их на дом.</w:t>
            </w:r>
          </w:p>
        </w:tc>
        <w:tc>
          <w:tcPr>
            <w:tcW w:w="1275" w:type="dxa"/>
            <w:shd w:val="clear" w:color="auto" w:fill="auto"/>
            <w:hideMark/>
          </w:tcPr>
          <w:p w14:paraId="18BFAC65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  <w:tr w:rsidR="00504D76" w:rsidRPr="00C2094C" w14:paraId="531B80F0" w14:textId="77777777" w:rsidTr="001B6EE7">
        <w:trPr>
          <w:trHeight w:val="270"/>
        </w:trPr>
        <w:tc>
          <w:tcPr>
            <w:tcW w:w="605" w:type="dxa"/>
            <w:shd w:val="clear" w:color="auto" w:fill="auto"/>
            <w:hideMark/>
          </w:tcPr>
          <w:p w14:paraId="5CFD6FCE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72" w:type="dxa"/>
            <w:shd w:val="clear" w:color="000000" w:fill="FFFFFF"/>
            <w:hideMark/>
          </w:tcPr>
          <w:p w14:paraId="01B71EB6" w14:textId="77777777" w:rsidR="00504D76" w:rsidRPr="00C2094C" w:rsidRDefault="00504D76" w:rsidP="001B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счет заказчика жилого помещения,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 услуг.</w:t>
            </w:r>
          </w:p>
        </w:tc>
        <w:tc>
          <w:tcPr>
            <w:tcW w:w="1275" w:type="dxa"/>
            <w:shd w:val="clear" w:color="auto" w:fill="auto"/>
            <w:hideMark/>
          </w:tcPr>
          <w:p w14:paraId="6921DCAB" w14:textId="77777777" w:rsidR="00504D76" w:rsidRPr="00C2094C" w:rsidRDefault="00504D76" w:rsidP="001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117,72</w:t>
            </w:r>
          </w:p>
        </w:tc>
      </w:tr>
    </w:tbl>
    <w:p w14:paraId="612E487C" w14:textId="77777777" w:rsidR="00504D76" w:rsidRDefault="00504D76" w:rsidP="00504D7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479F99F5" w14:textId="77777777" w:rsidR="00504D76" w:rsidRDefault="00504D76" w:rsidP="00504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20532A0F" w14:textId="77777777" w:rsidR="00C2094C" w:rsidRPr="00504D76" w:rsidRDefault="00C2094C" w:rsidP="00504D76"/>
    <w:sectPr w:rsidR="00C2094C" w:rsidRPr="00504D76" w:rsidSect="00FF03C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C09" w14:textId="77777777" w:rsidR="00ED3AAD" w:rsidRDefault="00ED3AAD" w:rsidP="00490E4C">
      <w:pPr>
        <w:spacing w:after="0" w:line="240" w:lineRule="auto"/>
      </w:pPr>
      <w:r>
        <w:separator/>
      </w:r>
    </w:p>
  </w:endnote>
  <w:endnote w:type="continuationSeparator" w:id="0">
    <w:p w14:paraId="5B3C01D6" w14:textId="77777777" w:rsidR="00ED3AAD" w:rsidRDefault="00ED3AAD" w:rsidP="0049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586F" w14:textId="77777777" w:rsidR="00ED3AAD" w:rsidRDefault="00ED3AAD" w:rsidP="00490E4C">
      <w:pPr>
        <w:spacing w:after="0" w:line="240" w:lineRule="auto"/>
      </w:pPr>
      <w:r>
        <w:separator/>
      </w:r>
    </w:p>
  </w:footnote>
  <w:footnote w:type="continuationSeparator" w:id="0">
    <w:p w14:paraId="72C303C6" w14:textId="77777777" w:rsidR="00ED3AAD" w:rsidRDefault="00ED3AAD" w:rsidP="0049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77C1"/>
    <w:multiLevelType w:val="hybridMultilevel"/>
    <w:tmpl w:val="DB6A2F78"/>
    <w:lvl w:ilvl="0" w:tplc="F4309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7D6A1D"/>
    <w:multiLevelType w:val="multilevel"/>
    <w:tmpl w:val="F438CC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34973CD3"/>
    <w:multiLevelType w:val="hybridMultilevel"/>
    <w:tmpl w:val="9F1091AC"/>
    <w:lvl w:ilvl="0" w:tplc="C3F406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3C1D43"/>
    <w:multiLevelType w:val="multilevel"/>
    <w:tmpl w:val="89B2D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DC978CB"/>
    <w:multiLevelType w:val="multilevel"/>
    <w:tmpl w:val="95487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499805809">
    <w:abstractNumId w:val="1"/>
  </w:num>
  <w:num w:numId="2" w16cid:durableId="2066105450">
    <w:abstractNumId w:val="2"/>
  </w:num>
  <w:num w:numId="3" w16cid:durableId="712391517">
    <w:abstractNumId w:val="3"/>
  </w:num>
  <w:num w:numId="4" w16cid:durableId="131140282">
    <w:abstractNumId w:val="4"/>
  </w:num>
  <w:num w:numId="5" w16cid:durableId="31680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67"/>
    <w:rsid w:val="00051528"/>
    <w:rsid w:val="00054173"/>
    <w:rsid w:val="000972E9"/>
    <w:rsid w:val="000A0091"/>
    <w:rsid w:val="000A03B1"/>
    <w:rsid w:val="00161E30"/>
    <w:rsid w:val="00177A8D"/>
    <w:rsid w:val="00182825"/>
    <w:rsid w:val="001A2AEF"/>
    <w:rsid w:val="001A7D0F"/>
    <w:rsid w:val="001C4159"/>
    <w:rsid w:val="001E4766"/>
    <w:rsid w:val="001F6A64"/>
    <w:rsid w:val="001F6C91"/>
    <w:rsid w:val="001F7A51"/>
    <w:rsid w:val="002000B2"/>
    <w:rsid w:val="002043FC"/>
    <w:rsid w:val="002205A7"/>
    <w:rsid w:val="00230B8C"/>
    <w:rsid w:val="00265400"/>
    <w:rsid w:val="00275E81"/>
    <w:rsid w:val="00297541"/>
    <w:rsid w:val="002B318E"/>
    <w:rsid w:val="002C1D82"/>
    <w:rsid w:val="002D4D08"/>
    <w:rsid w:val="00347916"/>
    <w:rsid w:val="0035086F"/>
    <w:rsid w:val="00355136"/>
    <w:rsid w:val="00382F37"/>
    <w:rsid w:val="00394C97"/>
    <w:rsid w:val="003A1047"/>
    <w:rsid w:val="003B0EC5"/>
    <w:rsid w:val="003B7505"/>
    <w:rsid w:val="003C03F6"/>
    <w:rsid w:val="003C4002"/>
    <w:rsid w:val="003C532E"/>
    <w:rsid w:val="003E1266"/>
    <w:rsid w:val="0043081F"/>
    <w:rsid w:val="00437516"/>
    <w:rsid w:val="00453ACB"/>
    <w:rsid w:val="0047342F"/>
    <w:rsid w:val="0047667B"/>
    <w:rsid w:val="00490E4C"/>
    <w:rsid w:val="0049124E"/>
    <w:rsid w:val="004927AE"/>
    <w:rsid w:val="00504D76"/>
    <w:rsid w:val="00513859"/>
    <w:rsid w:val="00562626"/>
    <w:rsid w:val="0057259D"/>
    <w:rsid w:val="00592359"/>
    <w:rsid w:val="0059396B"/>
    <w:rsid w:val="005B5BAB"/>
    <w:rsid w:val="005D156A"/>
    <w:rsid w:val="005F2AEC"/>
    <w:rsid w:val="00606BD7"/>
    <w:rsid w:val="0062514B"/>
    <w:rsid w:val="00626C85"/>
    <w:rsid w:val="0062700E"/>
    <w:rsid w:val="006540E2"/>
    <w:rsid w:val="00695A74"/>
    <w:rsid w:val="006B1F48"/>
    <w:rsid w:val="006B740C"/>
    <w:rsid w:val="006D562B"/>
    <w:rsid w:val="006F4C9C"/>
    <w:rsid w:val="00700CD1"/>
    <w:rsid w:val="00714D89"/>
    <w:rsid w:val="007363AA"/>
    <w:rsid w:val="0074653E"/>
    <w:rsid w:val="0075348B"/>
    <w:rsid w:val="007875A5"/>
    <w:rsid w:val="007A431F"/>
    <w:rsid w:val="007B3F7B"/>
    <w:rsid w:val="007D1F63"/>
    <w:rsid w:val="007D5802"/>
    <w:rsid w:val="00812D31"/>
    <w:rsid w:val="00830EAB"/>
    <w:rsid w:val="00837D3F"/>
    <w:rsid w:val="00854CCB"/>
    <w:rsid w:val="00855531"/>
    <w:rsid w:val="008B26C9"/>
    <w:rsid w:val="008C7025"/>
    <w:rsid w:val="008E3B06"/>
    <w:rsid w:val="008F23DE"/>
    <w:rsid w:val="00901142"/>
    <w:rsid w:val="009052C5"/>
    <w:rsid w:val="009439C5"/>
    <w:rsid w:val="00964379"/>
    <w:rsid w:val="00965EB0"/>
    <w:rsid w:val="009722DC"/>
    <w:rsid w:val="009B50C3"/>
    <w:rsid w:val="009E23FF"/>
    <w:rsid w:val="009F2835"/>
    <w:rsid w:val="009F58D2"/>
    <w:rsid w:val="00A26923"/>
    <w:rsid w:val="00A3228E"/>
    <w:rsid w:val="00A422CB"/>
    <w:rsid w:val="00A467F1"/>
    <w:rsid w:val="00A77064"/>
    <w:rsid w:val="00A863D6"/>
    <w:rsid w:val="00AA150B"/>
    <w:rsid w:val="00AA2F22"/>
    <w:rsid w:val="00AA5AD5"/>
    <w:rsid w:val="00AB1594"/>
    <w:rsid w:val="00AC360F"/>
    <w:rsid w:val="00AC4ADD"/>
    <w:rsid w:val="00AD50FB"/>
    <w:rsid w:val="00AE7520"/>
    <w:rsid w:val="00AF622C"/>
    <w:rsid w:val="00B2561A"/>
    <w:rsid w:val="00B31E6F"/>
    <w:rsid w:val="00B33B9B"/>
    <w:rsid w:val="00B401EF"/>
    <w:rsid w:val="00B96B54"/>
    <w:rsid w:val="00BA47B0"/>
    <w:rsid w:val="00BA6272"/>
    <w:rsid w:val="00BC3680"/>
    <w:rsid w:val="00BF7F74"/>
    <w:rsid w:val="00C10DB2"/>
    <w:rsid w:val="00C2094C"/>
    <w:rsid w:val="00C33707"/>
    <w:rsid w:val="00C52DD9"/>
    <w:rsid w:val="00C531B9"/>
    <w:rsid w:val="00C57502"/>
    <w:rsid w:val="00C57D81"/>
    <w:rsid w:val="00C9373D"/>
    <w:rsid w:val="00CC7751"/>
    <w:rsid w:val="00CD1102"/>
    <w:rsid w:val="00D0059D"/>
    <w:rsid w:val="00D1627C"/>
    <w:rsid w:val="00D858FC"/>
    <w:rsid w:val="00DA6325"/>
    <w:rsid w:val="00DB135B"/>
    <w:rsid w:val="00DD7A19"/>
    <w:rsid w:val="00DF4D42"/>
    <w:rsid w:val="00E12998"/>
    <w:rsid w:val="00E22ACF"/>
    <w:rsid w:val="00E30E07"/>
    <w:rsid w:val="00E35E7E"/>
    <w:rsid w:val="00E47124"/>
    <w:rsid w:val="00E54C67"/>
    <w:rsid w:val="00E73376"/>
    <w:rsid w:val="00E766C5"/>
    <w:rsid w:val="00E83AD3"/>
    <w:rsid w:val="00E847DC"/>
    <w:rsid w:val="00EA1492"/>
    <w:rsid w:val="00ED1C6E"/>
    <w:rsid w:val="00ED3AAD"/>
    <w:rsid w:val="00ED68CE"/>
    <w:rsid w:val="00F124B3"/>
    <w:rsid w:val="00F82D83"/>
    <w:rsid w:val="00F8796B"/>
    <w:rsid w:val="00FB0411"/>
    <w:rsid w:val="00FC3BB1"/>
    <w:rsid w:val="00FE496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CC68"/>
  <w15:docId w15:val="{8052F724-6807-47F6-BA56-5863341C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9396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F4D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4D42"/>
    <w:pPr>
      <w:ind w:left="720"/>
      <w:contextualSpacing/>
    </w:pPr>
  </w:style>
  <w:style w:type="paragraph" w:styleId="a7">
    <w:name w:val="footnote text"/>
    <w:basedOn w:val="a"/>
    <w:link w:val="a8"/>
    <w:semiHidden/>
    <w:rsid w:val="00490E4C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90E4C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semiHidden/>
    <w:rsid w:val="00490E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EEC9-49AF-4D60-996C-4CC57327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3</cp:revision>
  <cp:lastPrinted>2022-05-30T06:25:00Z</cp:lastPrinted>
  <dcterms:created xsi:type="dcterms:W3CDTF">2022-05-31T06:14:00Z</dcterms:created>
  <dcterms:modified xsi:type="dcterms:W3CDTF">2022-06-06T09:08:00Z</dcterms:modified>
</cp:coreProperties>
</file>